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58B452F0" w:rsidR="0043513C" w:rsidRPr="00BA4F4E" w:rsidRDefault="0043513C" w:rsidP="0043513C">
      <w:pPr>
        <w:pStyle w:val="Heading1"/>
        <w:rPr>
          <w:rFonts w:eastAsia="Times New Roman"/>
          <w:b/>
          <w:sz w:val="23"/>
          <w:szCs w:val="23"/>
        </w:rPr>
      </w:pPr>
      <w:bookmarkStart w:id="0" w:name="_GoBack"/>
      <w:bookmarkEnd w:id="0"/>
      <w:r w:rsidRPr="00BA4F4E">
        <w:rPr>
          <w:rFonts w:eastAsia="Times New Roman"/>
          <w:b/>
        </w:rPr>
        <w:t xml:space="preserve">OAS Billing Notes </w:t>
      </w:r>
      <w:r w:rsidR="00602028">
        <w:rPr>
          <w:rFonts w:eastAsia="Times New Roman"/>
          <w:b/>
        </w:rPr>
        <w:t>April</w:t>
      </w:r>
      <w:r w:rsidR="004E1CCC">
        <w:rPr>
          <w:rFonts w:eastAsia="Times New Roman"/>
          <w:b/>
        </w:rPr>
        <w:t xml:space="preserve"> 2019</w:t>
      </w:r>
    </w:p>
    <w:p w14:paraId="32B03D42" w14:textId="48A864E6"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sidR="00602028">
        <w:rPr>
          <w:rFonts w:ascii="Helvetica" w:eastAsia="Times New Roman" w:hAnsi="Helvetica" w:cs="Helvetica"/>
          <w:color w:val="000000"/>
          <w:sz w:val="24"/>
          <w:szCs w:val="24"/>
          <w:shd w:val="clear" w:color="auto" w:fill="FFFFFF"/>
        </w:rPr>
        <w:t xml:space="preserve">April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602028">
        <w:rPr>
          <w:rFonts w:ascii="Helvetica" w:eastAsia="Times New Roman" w:hAnsi="Helvetica" w:cs="Helvetica"/>
          <w:color w:val="000000"/>
          <w:sz w:val="24"/>
          <w:szCs w:val="24"/>
          <w:shd w:val="clear" w:color="auto" w:fill="FFFFFF"/>
        </w:rPr>
        <w:t>April</w:t>
      </w:r>
      <w:r w:rsidR="008D13B4">
        <w:rPr>
          <w:rFonts w:ascii="Helvetica" w:eastAsia="Times New Roman" w:hAnsi="Helvetica" w:cs="Helvetica"/>
          <w:color w:val="000000"/>
          <w:sz w:val="24"/>
          <w:szCs w:val="24"/>
          <w:shd w:val="clear" w:color="auto" w:fill="FFFFFF"/>
        </w:rPr>
        <w:t xml:space="preserve"> </w:t>
      </w:r>
      <w:r w:rsidR="00602028">
        <w:rPr>
          <w:rFonts w:ascii="Helvetica" w:eastAsia="Times New Roman" w:hAnsi="Helvetica" w:cs="Helvetica"/>
          <w:color w:val="000000"/>
          <w:sz w:val="24"/>
          <w:szCs w:val="24"/>
          <w:shd w:val="clear" w:color="auto" w:fill="FFFFFF"/>
        </w:rPr>
        <w:t>17</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602028">
        <w:rPr>
          <w:rFonts w:ascii="Helvetica" w:eastAsia="Times New Roman" w:hAnsi="Helvetica" w:cs="Helvetica"/>
          <w:color w:val="000000"/>
          <w:sz w:val="24"/>
          <w:szCs w:val="24"/>
          <w:shd w:val="clear" w:color="auto" w:fill="FFFFFF"/>
        </w:rPr>
        <w:t>April</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3626604B" w14:textId="2B4EF6FF"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602028">
        <w:rPr>
          <w:rFonts w:ascii="Helvetica" w:eastAsia="Times New Roman" w:hAnsi="Helvetica" w:cs="Helvetica"/>
          <w:color w:val="000000"/>
          <w:sz w:val="24"/>
          <w:szCs w:val="24"/>
          <w:shd w:val="clear" w:color="auto" w:fill="FFFFFF"/>
        </w:rPr>
        <w:t>April</w:t>
      </w:r>
      <w:r w:rsidRPr="002F263F">
        <w:rPr>
          <w:rFonts w:ascii="Helvetica" w:eastAsia="Times New Roman" w:hAnsi="Helvetica" w:cs="Helvetica"/>
          <w:color w:val="000000"/>
          <w:sz w:val="24"/>
          <w:szCs w:val="24"/>
          <w:shd w:val="clear" w:color="auto" w:fill="FFFFFF"/>
        </w:rPr>
        <w:t xml:space="preserve"> Billing Statement includes the</w:t>
      </w:r>
      <w:r>
        <w:rPr>
          <w:rFonts w:ascii="Helvetica" w:eastAsia="Times New Roman" w:hAnsi="Helvetica" w:cs="Helvetica"/>
          <w:color w:val="000000"/>
          <w:sz w:val="24"/>
          <w:szCs w:val="24"/>
          <w:shd w:val="clear" w:color="auto" w:fill="FFFFFF"/>
        </w:rPr>
        <w:t xml:space="preserve"> following items, among others:</w:t>
      </w:r>
    </w:p>
    <w:p w14:paraId="21726293" w14:textId="512C2709" w:rsidR="004D2997" w:rsidRPr="004D2997" w:rsidRDefault="004D2997"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4D2997">
        <w:rPr>
          <w:rFonts w:ascii="Helvetica" w:eastAsia="Times New Roman" w:hAnsi="Helvetica" w:cs="Helvetica"/>
          <w:b/>
          <w:bCs/>
          <w:color w:val="000000"/>
          <w:sz w:val="24"/>
          <w:szCs w:val="24"/>
          <w:u w:val="single"/>
          <w:shd w:val="clear" w:color="auto" w:fill="FFFFFF"/>
        </w:rPr>
        <w:t>Current Monthly Charges</w:t>
      </w:r>
    </w:p>
    <w:p w14:paraId="3C3C59F9" w14:textId="0425C655" w:rsidR="004D2997" w:rsidRPr="004D2997" w:rsidRDefault="008D2357" w:rsidP="004D2997">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 xml:space="preserve">Partial Refund for </w:t>
      </w:r>
      <w:r w:rsidR="004D2997" w:rsidRPr="004D2997">
        <w:rPr>
          <w:rFonts w:ascii="Helvetica" w:eastAsia="Times New Roman" w:hAnsi="Helvetica" w:cs="Helvetica"/>
          <w:b/>
          <w:color w:val="000000"/>
          <w:sz w:val="24"/>
          <w:szCs w:val="24"/>
          <w:shd w:val="clear" w:color="auto" w:fill="FFFFFF"/>
        </w:rPr>
        <w:t xml:space="preserve">CPI Seclusion and Restraint Refresher Course </w:t>
      </w:r>
      <w:r w:rsidR="004D2997" w:rsidRPr="004D2997">
        <w:rPr>
          <w:rFonts w:ascii="Helvetica" w:eastAsia="Times New Roman" w:hAnsi="Helvetica" w:cs="Helvetica"/>
          <w:color w:val="000000"/>
          <w:sz w:val="24"/>
          <w:szCs w:val="24"/>
          <w:shd w:val="clear" w:color="auto" w:fill="FFFFFF"/>
        </w:rPr>
        <w:t>- Charges were partially refunded for the CPI Seclusion and Restraint training held at St. Thomas Aquinas on February 20</w:t>
      </w:r>
      <w:r w:rsidR="004D2997" w:rsidRPr="004D2997">
        <w:rPr>
          <w:rFonts w:ascii="Helvetica" w:eastAsia="Times New Roman" w:hAnsi="Helvetica" w:cs="Helvetica"/>
          <w:color w:val="000000"/>
          <w:sz w:val="24"/>
          <w:szCs w:val="24"/>
          <w:shd w:val="clear" w:color="auto" w:fill="FFFFFF"/>
          <w:vertAlign w:val="superscript"/>
        </w:rPr>
        <w:t>th</w:t>
      </w:r>
      <w:r w:rsidR="004D2997" w:rsidRPr="004D2997">
        <w:rPr>
          <w:rFonts w:ascii="Helvetica" w:eastAsia="Times New Roman" w:hAnsi="Helvetica" w:cs="Helvetica"/>
          <w:color w:val="000000"/>
          <w:sz w:val="24"/>
          <w:szCs w:val="24"/>
          <w:shd w:val="clear" w:color="auto" w:fill="FFFFFF"/>
        </w:rPr>
        <w:t xml:space="preserve"> that were billed in March. The fee was $30 per participant not $65. For additional information, please contact OAS (</w:t>
      </w:r>
      <w:hyperlink r:id="rId9" w:history="1">
        <w:r w:rsidR="004D2997" w:rsidRPr="004D2997">
          <w:rPr>
            <w:rStyle w:val="Hyperlink"/>
            <w:rFonts w:ascii="Helvetica" w:eastAsia="Times New Roman" w:hAnsi="Helvetica" w:cs="Helvetica"/>
            <w:sz w:val="24"/>
            <w:szCs w:val="24"/>
            <w:shd w:val="clear" w:color="auto" w:fill="FFFFFF"/>
          </w:rPr>
          <w:t>accountingservices@archindy.org</w:t>
        </w:r>
      </w:hyperlink>
      <w:r w:rsidR="004D2997" w:rsidRPr="004D2997">
        <w:rPr>
          <w:rFonts w:ascii="Helvetica" w:eastAsia="Times New Roman" w:hAnsi="Helvetica" w:cs="Helvetica"/>
          <w:color w:val="000000"/>
          <w:sz w:val="24"/>
          <w:szCs w:val="24"/>
          <w:shd w:val="clear" w:color="auto" w:fill="FFFFFF"/>
        </w:rPr>
        <w:t xml:space="preserve">). </w:t>
      </w:r>
    </w:p>
    <w:p w14:paraId="7254849D" w14:textId="26B4E0EE" w:rsidR="004D2997" w:rsidRDefault="004D2997" w:rsidP="004D2997">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4D2997">
        <w:rPr>
          <w:rFonts w:ascii="Helvetica" w:eastAsia="Times New Roman" w:hAnsi="Helvetica" w:cs="Helvetica"/>
          <w:b/>
          <w:color w:val="000000"/>
          <w:sz w:val="24"/>
          <w:szCs w:val="24"/>
          <w:shd w:val="clear" w:color="auto" w:fill="FFFFFF"/>
        </w:rPr>
        <w:t xml:space="preserve">QPR Suicide Prevention Training </w:t>
      </w:r>
      <w:r w:rsidRPr="004D2997">
        <w:rPr>
          <w:rFonts w:ascii="Helvetica" w:eastAsia="Times New Roman" w:hAnsi="Helvetica" w:cs="Helvetica"/>
          <w:color w:val="000000"/>
          <w:sz w:val="24"/>
          <w:szCs w:val="24"/>
          <w:shd w:val="clear" w:color="auto" w:fill="FFFFFF"/>
        </w:rPr>
        <w:t>- Charges for QPR training were billed in April for the class held at St. Bartholomew on March 27</w:t>
      </w:r>
      <w:r w:rsidR="008D2357" w:rsidRPr="008D2357">
        <w:rPr>
          <w:rFonts w:ascii="Helvetica" w:eastAsia="Times New Roman" w:hAnsi="Helvetica" w:cs="Helvetica"/>
          <w:color w:val="000000"/>
          <w:sz w:val="24"/>
          <w:szCs w:val="24"/>
          <w:shd w:val="clear" w:color="auto" w:fill="FFFFFF"/>
          <w:vertAlign w:val="superscript"/>
        </w:rPr>
        <w:t>th</w:t>
      </w:r>
      <w:r w:rsidRPr="004D2997">
        <w:rPr>
          <w:rFonts w:ascii="Helvetica" w:eastAsia="Times New Roman" w:hAnsi="Helvetica" w:cs="Helvetica"/>
          <w:color w:val="000000"/>
          <w:sz w:val="24"/>
          <w:szCs w:val="24"/>
          <w:shd w:val="clear" w:color="auto" w:fill="FFFFFF"/>
        </w:rPr>
        <w:t>.  For additional information, please contact OAS (</w:t>
      </w:r>
      <w:hyperlink r:id="rId10" w:history="1">
        <w:r w:rsidRPr="004D2997">
          <w:rPr>
            <w:rStyle w:val="Hyperlink"/>
            <w:rFonts w:ascii="Helvetica" w:eastAsia="Times New Roman" w:hAnsi="Helvetica" w:cs="Helvetica"/>
            <w:sz w:val="24"/>
            <w:szCs w:val="24"/>
            <w:shd w:val="clear" w:color="auto" w:fill="FFFFFF"/>
          </w:rPr>
          <w:t>accountingservices@archindy.org</w:t>
        </w:r>
      </w:hyperlink>
      <w:r w:rsidRPr="004D2997">
        <w:rPr>
          <w:rFonts w:ascii="Helvetica" w:eastAsia="Times New Roman" w:hAnsi="Helvetica" w:cs="Helvetica"/>
          <w:color w:val="000000"/>
          <w:sz w:val="24"/>
          <w:szCs w:val="24"/>
          <w:shd w:val="clear" w:color="auto" w:fill="FFFFFF"/>
        </w:rPr>
        <w:t xml:space="preserve">). </w:t>
      </w:r>
    </w:p>
    <w:p w14:paraId="3594BC5E" w14:textId="260B4129" w:rsidR="004D2997" w:rsidRDefault="004D2997" w:rsidP="004D2997">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8CF81A9" w14:textId="4D8B312D" w:rsidR="004D2997" w:rsidRDefault="004D2997" w:rsidP="004D2997">
      <w:pPr>
        <w:pStyle w:val="ListParagraph"/>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4D2997">
        <w:rPr>
          <w:rFonts w:ascii="Helvetica" w:eastAsia="Times New Roman" w:hAnsi="Helvetica" w:cs="Helvetica"/>
          <w:b/>
          <w:color w:val="000000"/>
          <w:sz w:val="24"/>
          <w:szCs w:val="24"/>
          <w:u w:val="single"/>
          <w:shd w:val="clear" w:color="auto" w:fill="FFFFFF"/>
        </w:rPr>
        <w:t>SECA Reimbursement</w:t>
      </w:r>
    </w:p>
    <w:p w14:paraId="6FEA7A3D" w14:textId="585170D9" w:rsidR="004D2997" w:rsidRPr="004D2997" w:rsidRDefault="004D2997" w:rsidP="004D2997">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Clergy should submit their SECA reimbursement form before June 1, 2019</w:t>
      </w:r>
      <w:r w:rsidR="00F37237">
        <w:rPr>
          <w:rFonts w:ascii="Helvetica" w:eastAsia="Times New Roman" w:hAnsi="Helvetica" w:cs="Helvetica"/>
          <w:color w:val="000000"/>
          <w:sz w:val="24"/>
          <w:szCs w:val="24"/>
          <w:shd w:val="clear" w:color="auto" w:fill="FFFFFF"/>
        </w:rPr>
        <w:t xml:space="preserve"> to</w:t>
      </w:r>
      <w:r>
        <w:rPr>
          <w:rFonts w:ascii="Helvetica" w:eastAsia="Times New Roman" w:hAnsi="Helvetica" w:cs="Helvetica"/>
          <w:color w:val="000000"/>
          <w:sz w:val="24"/>
          <w:szCs w:val="24"/>
          <w:shd w:val="clear" w:color="auto" w:fill="FFFFFF"/>
        </w:rPr>
        <w:t xml:space="preserve"> </w:t>
      </w:r>
      <w:hyperlink r:id="rId11" w:history="1">
        <w:r w:rsidRPr="00402DEE">
          <w:rPr>
            <w:rStyle w:val="Hyperlink"/>
            <w:rFonts w:ascii="Helvetica" w:eastAsia="Times New Roman" w:hAnsi="Helvetica" w:cs="Helvetica"/>
            <w:sz w:val="24"/>
            <w:szCs w:val="24"/>
            <w:shd w:val="clear" w:color="auto" w:fill="FFFFFF"/>
          </w:rPr>
          <w:t>centralpayment@archindy.org</w:t>
        </w:r>
      </w:hyperlink>
      <w:r w:rsidR="00F37237">
        <w:rPr>
          <w:rFonts w:ascii="Helvetica" w:eastAsia="Times New Roman" w:hAnsi="Helvetica" w:cs="Helvetica"/>
          <w:color w:val="000000"/>
          <w:sz w:val="24"/>
          <w:szCs w:val="24"/>
          <w:shd w:val="clear" w:color="auto" w:fill="FFFFFF"/>
        </w:rPr>
        <w:t xml:space="preserve">.  The form can be found at </w:t>
      </w:r>
      <w:hyperlink r:id="rId12" w:history="1">
        <w:r w:rsidR="00F37237" w:rsidRPr="00402DEE">
          <w:rPr>
            <w:rStyle w:val="Hyperlink"/>
            <w:rFonts w:ascii="Helvetica" w:eastAsia="Times New Roman" w:hAnsi="Helvetica" w:cs="Helvetica"/>
            <w:sz w:val="24"/>
            <w:szCs w:val="24"/>
            <w:shd w:val="clear" w:color="auto" w:fill="FFFFFF"/>
          </w:rPr>
          <w:t>http://www.archindy.org/finance/parish/forms.html</w:t>
        </w:r>
      </w:hyperlink>
      <w:r w:rsidR="00F37237">
        <w:rPr>
          <w:rFonts w:ascii="Helvetica" w:eastAsia="Times New Roman" w:hAnsi="Helvetica" w:cs="Helvetica"/>
          <w:color w:val="000000"/>
          <w:sz w:val="24"/>
          <w:szCs w:val="24"/>
          <w:shd w:val="clear" w:color="auto" w:fill="FFFFFF"/>
        </w:rPr>
        <w:t>.</w:t>
      </w:r>
      <w:r w:rsidR="00D67629">
        <w:rPr>
          <w:rFonts w:ascii="Helvetica" w:eastAsia="Times New Roman" w:hAnsi="Helvetica" w:cs="Helvetica"/>
          <w:color w:val="000000"/>
          <w:sz w:val="24"/>
          <w:szCs w:val="24"/>
          <w:shd w:val="clear" w:color="auto" w:fill="FFFFFF"/>
        </w:rPr>
        <w:t xml:space="preserve">  Further information can be found on page 17 and 18 of the Budget Guidelines. The SECA process will be handled the same as priest wages or stipends. The reimbursement will be paid through Paylocity and the parishes billed on the monthly assessment. Parishes should </w:t>
      </w:r>
      <w:r w:rsidR="00D67629" w:rsidRPr="008D2357">
        <w:rPr>
          <w:rFonts w:ascii="Helvetica" w:eastAsia="Times New Roman" w:hAnsi="Helvetica" w:cs="Helvetica"/>
          <w:b/>
          <w:i/>
          <w:color w:val="000000"/>
          <w:sz w:val="24"/>
          <w:szCs w:val="24"/>
          <w:u w:val="single"/>
          <w:shd w:val="clear" w:color="auto" w:fill="FFFFFF"/>
        </w:rPr>
        <w:t>not</w:t>
      </w:r>
      <w:r w:rsidR="00D67629">
        <w:rPr>
          <w:rFonts w:ascii="Helvetica" w:eastAsia="Times New Roman" w:hAnsi="Helvetica" w:cs="Helvetica"/>
          <w:color w:val="000000"/>
          <w:sz w:val="24"/>
          <w:szCs w:val="24"/>
          <w:shd w:val="clear" w:color="auto" w:fill="FFFFFF"/>
        </w:rPr>
        <w:t xml:space="preserve"> reimburse clergy directly.</w:t>
      </w:r>
    </w:p>
    <w:p w14:paraId="5A9B8780" w14:textId="4625E09A" w:rsidR="0043513C" w:rsidRPr="00B9496F" w:rsidRDefault="0043513C" w:rsidP="00221214">
      <w:pPr>
        <w:shd w:val="clear" w:color="auto" w:fill="FFFFFF"/>
        <w:spacing w:before="100" w:beforeAutospacing="1" w:after="100" w:afterAutospacing="1"/>
        <w:ind w:firstLine="720"/>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5A5B7663"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602028">
        <w:rPr>
          <w:rFonts w:ascii="Helvetica" w:eastAsia="Times New Roman" w:hAnsi="Helvetica" w:cs="Helvetica"/>
          <w:color w:val="000000"/>
          <w:sz w:val="24"/>
          <w:szCs w:val="24"/>
          <w:shd w:val="clear" w:color="auto" w:fill="FFFFFF"/>
        </w:rPr>
        <w:t>April</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602028">
        <w:rPr>
          <w:rFonts w:ascii="Helvetica" w:eastAsia="Times New Roman" w:hAnsi="Helvetica" w:cs="Helvetica"/>
          <w:color w:val="000000"/>
          <w:sz w:val="24"/>
          <w:szCs w:val="24"/>
          <w:shd w:val="clear" w:color="auto" w:fill="FFFFFF"/>
        </w:rPr>
        <w:t xml:space="preserve">March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3"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59E2A08D" w14:textId="77777777" w:rsidR="00485736" w:rsidRDefault="00485736"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682A7176" w14:textId="5A350FD6"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lastRenderedPageBreak/>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r w:rsidR="004C21D2">
        <w:rPr>
          <w:rFonts w:ascii="Helvetica" w:eastAsia="Times New Roman" w:hAnsi="Helvetica" w:cs="Helvetica"/>
          <w:b/>
          <w:bCs/>
          <w:color w:val="000000"/>
          <w:sz w:val="24"/>
          <w:szCs w:val="24"/>
          <w:shd w:val="clear" w:color="auto" w:fill="FFFFFF"/>
        </w:rPr>
        <w:t xml:space="preserve">Please check your listed vehicles to </w:t>
      </w:r>
      <w:r w:rsidR="00DD7E84">
        <w:rPr>
          <w:rFonts w:ascii="Helvetica" w:eastAsia="Times New Roman" w:hAnsi="Helvetica" w:cs="Helvetica"/>
          <w:b/>
          <w:bCs/>
          <w:color w:val="000000"/>
          <w:sz w:val="24"/>
          <w:szCs w:val="24"/>
          <w:shd w:val="clear" w:color="auto" w:fill="FFFFFF"/>
        </w:rPr>
        <w:t xml:space="preserve">identify any </w:t>
      </w:r>
      <w:r w:rsidR="004C21D2">
        <w:rPr>
          <w:rFonts w:ascii="Helvetica" w:eastAsia="Times New Roman" w:hAnsi="Helvetica" w:cs="Helvetica"/>
          <w:b/>
          <w:bCs/>
          <w:color w:val="000000"/>
          <w:sz w:val="24"/>
          <w:szCs w:val="24"/>
          <w:shd w:val="clear" w:color="auto" w:fill="FFFFFF"/>
        </w:rPr>
        <w:t>corrections, deletions</w:t>
      </w:r>
      <w:r w:rsidR="00DD7E84">
        <w:rPr>
          <w:rFonts w:ascii="Helvetica" w:eastAsia="Times New Roman" w:hAnsi="Helvetica" w:cs="Helvetica"/>
          <w:b/>
          <w:bCs/>
          <w:color w:val="000000"/>
          <w:sz w:val="24"/>
          <w:szCs w:val="24"/>
          <w:shd w:val="clear" w:color="auto" w:fill="FFFFFF"/>
        </w:rPr>
        <w:t>,</w:t>
      </w:r>
      <w:r w:rsidR="004C21D2">
        <w:rPr>
          <w:rFonts w:ascii="Helvetica" w:eastAsia="Times New Roman" w:hAnsi="Helvetica" w:cs="Helvetica"/>
          <w:b/>
          <w:bCs/>
          <w:color w:val="000000"/>
          <w:sz w:val="24"/>
          <w:szCs w:val="24"/>
          <w:shd w:val="clear" w:color="auto" w:fill="FFFFFF"/>
        </w:rPr>
        <w:t xml:space="preserve"> </w:t>
      </w:r>
      <w:r w:rsidR="00DD7E84">
        <w:rPr>
          <w:rFonts w:ascii="Helvetica" w:eastAsia="Times New Roman" w:hAnsi="Helvetica" w:cs="Helvetica"/>
          <w:b/>
          <w:bCs/>
          <w:color w:val="000000"/>
          <w:sz w:val="24"/>
          <w:szCs w:val="24"/>
          <w:shd w:val="clear" w:color="auto" w:fill="FFFFFF"/>
        </w:rPr>
        <w:t xml:space="preserve">or </w:t>
      </w:r>
      <w:r w:rsidR="004C21D2">
        <w:rPr>
          <w:rFonts w:ascii="Helvetica" w:eastAsia="Times New Roman" w:hAnsi="Helvetica" w:cs="Helvetica"/>
          <w:b/>
          <w:bCs/>
          <w:color w:val="000000"/>
          <w:sz w:val="24"/>
          <w:szCs w:val="24"/>
          <w:shd w:val="clear" w:color="auto" w:fill="FFFFFF"/>
        </w:rPr>
        <w:t>additions that need to be done for the new fiscal year</w:t>
      </w:r>
      <w:r w:rsidR="00DD7E84">
        <w:rPr>
          <w:rFonts w:ascii="Helvetica" w:eastAsia="Times New Roman" w:hAnsi="Helvetica" w:cs="Helvetica"/>
          <w:b/>
          <w:bCs/>
          <w:color w:val="000000"/>
          <w:sz w:val="24"/>
          <w:szCs w:val="24"/>
          <w:shd w:val="clear" w:color="auto" w:fill="FFFFFF"/>
        </w:rPr>
        <w:t>, which are due by May 31, 2019</w:t>
      </w:r>
      <w:r w:rsidR="004C21D2">
        <w:rPr>
          <w:rFonts w:ascii="Helvetica" w:eastAsia="Times New Roman" w:hAnsi="Helvetica" w:cs="Helvetica"/>
          <w:b/>
          <w:bCs/>
          <w:color w:val="000000"/>
          <w:sz w:val="24"/>
          <w:szCs w:val="24"/>
          <w:shd w:val="clear" w:color="auto" w:fill="FFFFFF"/>
        </w:rPr>
        <w:t>.</w:t>
      </w:r>
    </w:p>
    <w:p w14:paraId="6DA45D8E" w14:textId="77777777" w:rsidR="00485736" w:rsidRPr="00BB51A6" w:rsidRDefault="00485736"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5568B6CD" w14:textId="332C5D58"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DD7E84">
        <w:rPr>
          <w:rFonts w:ascii="Helvetica" w:eastAsia="Times New Roman" w:hAnsi="Helvetica" w:cs="Helvetica"/>
          <w:sz w:val="24"/>
          <w:szCs w:val="24"/>
          <w:shd w:val="clear" w:color="auto" w:fill="FFFFFF"/>
        </w:rPr>
        <w:t>The </w:t>
      </w:r>
      <w:r w:rsidR="00DD7E84" w:rsidRPr="00DD7E84">
        <w:rPr>
          <w:rFonts w:ascii="Helvetica" w:eastAsia="Times New Roman" w:hAnsi="Helvetica" w:cs="Helvetica"/>
          <w:sz w:val="24"/>
          <w:szCs w:val="24"/>
          <w:shd w:val="clear" w:color="auto" w:fill="FFFFFF"/>
        </w:rPr>
        <w:t xml:space="preserve">Budget Guidelines </w:t>
      </w:r>
      <w:r w:rsidRPr="00DD7E84">
        <w:rPr>
          <w:rFonts w:ascii="Helvetica" w:eastAsia="Times New Roman" w:hAnsi="Helvetica" w:cs="Helvetica"/>
          <w:sz w:val="24"/>
          <w:szCs w:val="24"/>
          <w:shd w:val="clear" w:color="auto" w:fill="FFFFFF"/>
        </w:rPr>
        <w:t xml:space="preserve">on </w:t>
      </w:r>
      <w:r>
        <w:rPr>
          <w:rFonts w:ascii="Helvetica" w:eastAsia="Times New Roman" w:hAnsi="Helvetica" w:cs="Helvetica"/>
          <w:color w:val="000000"/>
          <w:sz w:val="24"/>
          <w:szCs w:val="24"/>
          <w:shd w:val="clear" w:color="auto" w:fill="FFFFFF"/>
        </w:rPr>
        <w:t xml:space="preserve">the </w:t>
      </w:r>
      <w:r w:rsidR="00DD7E84">
        <w:rPr>
          <w:rFonts w:ascii="Helvetica" w:eastAsia="Times New Roman" w:hAnsi="Helvetica" w:cs="Helvetica"/>
          <w:color w:val="000000"/>
          <w:sz w:val="24"/>
          <w:szCs w:val="24"/>
          <w:shd w:val="clear" w:color="auto" w:fill="FFFFFF"/>
        </w:rPr>
        <w:t xml:space="preserve">Archindy.org </w:t>
      </w:r>
      <w:r>
        <w:rPr>
          <w:rFonts w:ascii="Helvetica" w:eastAsia="Times New Roman" w:hAnsi="Helvetica" w:cs="Helvetica"/>
          <w:color w:val="000000"/>
          <w:sz w:val="24"/>
          <w:szCs w:val="24"/>
          <w:shd w:val="clear" w:color="auto" w:fill="FFFFFF"/>
        </w:rPr>
        <w:t xml:space="preserve">website </w:t>
      </w:r>
      <w:r w:rsidR="00DD7E84">
        <w:rPr>
          <w:rFonts w:ascii="Helvetica" w:eastAsia="Times New Roman" w:hAnsi="Helvetica" w:cs="Helvetica"/>
          <w:color w:val="000000"/>
          <w:sz w:val="24"/>
          <w:szCs w:val="24"/>
          <w:shd w:val="clear" w:color="auto" w:fill="FFFFFF"/>
        </w:rPr>
        <w:t>(</w:t>
      </w:r>
      <w:hyperlink r:id="rId14" w:history="1">
        <w:r w:rsidR="00DD7E84" w:rsidRPr="00172A90">
          <w:rPr>
            <w:rStyle w:val="Hyperlink"/>
            <w:rFonts w:ascii="Helvetica" w:eastAsia="Times New Roman" w:hAnsi="Helvetica" w:cs="Helvetica"/>
            <w:sz w:val="24"/>
            <w:szCs w:val="24"/>
            <w:shd w:val="clear" w:color="auto" w:fill="FFFFFF"/>
          </w:rPr>
          <w:t>http://www.archindy.org/finance/parish/guidelines.html</w:t>
        </w:r>
      </w:hyperlink>
      <w:r w:rsidR="00DD7E8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r>
        <w:rPr>
          <w:rFonts w:ascii="Helvetica" w:eastAsia="Times New Roman" w:hAnsi="Helvetica" w:cs="Helvetica"/>
          <w:b/>
          <w:bCs/>
          <w:color w:val="000000"/>
          <w:sz w:val="24"/>
          <w:szCs w:val="24"/>
          <w:shd w:val="clear" w:color="auto" w:fill="FFFFFF"/>
        </w:rPr>
        <w:t xml:space="preserve">Cathedraticum Assessment. </w:t>
      </w:r>
      <w:r w:rsidR="00221214">
        <w:rPr>
          <w:rFonts w:ascii="Helvetica" w:eastAsia="Times New Roman" w:hAnsi="Helvetica" w:cs="Helvetica"/>
          <w:b/>
          <w:bCs/>
          <w:color w:val="000000"/>
          <w:sz w:val="24"/>
          <w:szCs w:val="24"/>
          <w:shd w:val="clear" w:color="auto" w:fill="FFFFFF"/>
        </w:rPr>
        <w:t xml:space="preserve">                        Latino Outreach Assessment</w:t>
      </w:r>
    </w:p>
    <w:p w14:paraId="5930092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r w:rsidR="00221214">
        <w:rPr>
          <w:rFonts w:ascii="Helvetica" w:eastAsia="Times New Roman" w:hAnsi="Helvetica" w:cs="Helvetica"/>
          <w:b/>
          <w:bCs/>
          <w:color w:val="000000"/>
          <w:sz w:val="24"/>
          <w:szCs w:val="24"/>
          <w:shd w:val="clear" w:color="auto" w:fill="FFFFFF"/>
        </w:rPr>
        <w:tab/>
      </w:r>
      <w:r w:rsidR="00221214">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r w:rsidR="00221214">
        <w:rPr>
          <w:rFonts w:ascii="Helvetica" w:eastAsia="Times New Roman" w:hAnsi="Helvetica" w:cs="Helvetica"/>
          <w:b/>
          <w:bCs/>
          <w:color w:val="000000"/>
          <w:sz w:val="24"/>
          <w:szCs w:val="24"/>
          <w:shd w:val="clear" w:color="auto" w:fill="FFFFFF"/>
        </w:rPr>
        <w:t xml:space="preserve">                     Indy Education Assessment</w:t>
      </w:r>
    </w:p>
    <w:p w14:paraId="4197D670" w14:textId="1BD22E84"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09866204"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w:t>
      </w:r>
      <w:r w:rsidR="00602028">
        <w:rPr>
          <w:rFonts w:ascii="Helvetica" w:eastAsia="Times New Roman" w:hAnsi="Helvetica" w:cs="Helvetica"/>
          <w:color w:val="000000"/>
          <w:sz w:val="24"/>
          <w:szCs w:val="24"/>
          <w:shd w:val="clear" w:color="auto" w:fill="FFFFFF"/>
        </w:rPr>
        <w:t>three</w:t>
      </w:r>
      <w:r>
        <w:rPr>
          <w:rFonts w:ascii="Helvetica" w:eastAsia="Times New Roman" w:hAnsi="Helvetica" w:cs="Helvetica"/>
          <w:color w:val="000000"/>
          <w:sz w:val="24"/>
          <w:szCs w:val="24"/>
          <w:shd w:val="clear" w:color="auto" w:fill="FFFFFF"/>
        </w:rPr>
        <w:t xml:space="preserve"> pay dates in </w:t>
      </w:r>
      <w:r w:rsidR="00602028">
        <w:rPr>
          <w:rFonts w:ascii="Helvetica" w:eastAsia="Times New Roman" w:hAnsi="Helvetica" w:cs="Helvetica"/>
          <w:color w:val="000000"/>
          <w:sz w:val="24"/>
          <w:szCs w:val="24"/>
          <w:shd w:val="clear" w:color="auto" w:fill="FFFFFF"/>
        </w:rPr>
        <w:t>March</w:t>
      </w:r>
      <w:r>
        <w:rPr>
          <w:rFonts w:ascii="Helvetica" w:eastAsia="Times New Roman" w:hAnsi="Helvetica" w:cs="Helvetica"/>
          <w:color w:val="000000"/>
          <w:sz w:val="24"/>
          <w:szCs w:val="24"/>
          <w:shd w:val="clear" w:color="auto" w:fill="FFFFFF"/>
        </w:rPr>
        <w:t xml:space="preserve">; </w:t>
      </w:r>
      <w:r w:rsidR="00602028">
        <w:rPr>
          <w:rFonts w:ascii="Helvetica" w:eastAsia="Times New Roman" w:hAnsi="Helvetica" w:cs="Helvetica"/>
          <w:color w:val="000000"/>
          <w:sz w:val="24"/>
          <w:szCs w:val="24"/>
          <w:shd w:val="clear" w:color="auto" w:fill="FFFFFF"/>
        </w:rPr>
        <w:t>March 1</w:t>
      </w:r>
      <w:r w:rsidR="00602028" w:rsidRPr="00602028">
        <w:rPr>
          <w:rFonts w:ascii="Helvetica" w:eastAsia="Times New Roman" w:hAnsi="Helvetica" w:cs="Helvetica"/>
          <w:color w:val="000000"/>
          <w:sz w:val="24"/>
          <w:szCs w:val="24"/>
          <w:shd w:val="clear" w:color="auto" w:fill="FFFFFF"/>
          <w:vertAlign w:val="superscript"/>
        </w:rPr>
        <w:t>st</w:t>
      </w:r>
      <w:r w:rsidR="00602028">
        <w:rPr>
          <w:rFonts w:ascii="Helvetica" w:eastAsia="Times New Roman" w:hAnsi="Helvetica" w:cs="Helvetica"/>
          <w:color w:val="000000"/>
          <w:sz w:val="24"/>
          <w:szCs w:val="24"/>
          <w:shd w:val="clear" w:color="auto" w:fill="FFFFFF"/>
        </w:rPr>
        <w:t>, March 15</w:t>
      </w:r>
      <w:r w:rsidR="00602028" w:rsidRPr="00602028">
        <w:rPr>
          <w:rFonts w:ascii="Helvetica" w:eastAsia="Times New Roman" w:hAnsi="Helvetica" w:cs="Helvetica"/>
          <w:color w:val="000000"/>
          <w:sz w:val="24"/>
          <w:szCs w:val="24"/>
          <w:shd w:val="clear" w:color="auto" w:fill="FFFFFF"/>
          <w:vertAlign w:val="superscript"/>
        </w:rPr>
        <w:t>th</w:t>
      </w:r>
      <w:r w:rsidR="00602028">
        <w:rPr>
          <w:rFonts w:ascii="Helvetica" w:eastAsia="Times New Roman" w:hAnsi="Helvetica" w:cs="Helvetica"/>
          <w:color w:val="000000"/>
          <w:sz w:val="24"/>
          <w:szCs w:val="24"/>
          <w:shd w:val="clear" w:color="auto" w:fill="FFFFFF"/>
        </w:rPr>
        <w:t>, and March 29</w:t>
      </w:r>
      <w:r w:rsidR="00602028" w:rsidRPr="00602028">
        <w:rPr>
          <w:rFonts w:ascii="Helvetica" w:eastAsia="Times New Roman" w:hAnsi="Helvetica" w:cs="Helvetica"/>
          <w:color w:val="000000"/>
          <w:sz w:val="24"/>
          <w:szCs w:val="24"/>
          <w:shd w:val="clear" w:color="auto" w:fill="FFFFFF"/>
          <w:vertAlign w:val="superscript"/>
        </w:rPr>
        <w:t>th</w:t>
      </w:r>
      <w:r w:rsidR="0060202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mass stipends, billable lay wages, and non-mass stipends for those pay dates are included on the </w:t>
      </w:r>
      <w:r w:rsidR="00602028">
        <w:rPr>
          <w:rFonts w:ascii="Helvetica" w:eastAsia="Times New Roman" w:hAnsi="Helvetica" w:cs="Helvetica"/>
          <w:color w:val="000000"/>
          <w:sz w:val="24"/>
          <w:szCs w:val="24"/>
          <w:shd w:val="clear" w:color="auto" w:fill="FFFFFF"/>
        </w:rPr>
        <w:t>April</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Billing Statement</w:t>
      </w:r>
      <w:r w:rsidR="004D2997">
        <w:rPr>
          <w:rFonts w:ascii="Helvetica" w:eastAsia="Times New Roman" w:hAnsi="Helvetica" w:cs="Helvetica"/>
          <w:color w:val="000000"/>
          <w:sz w:val="24"/>
          <w:szCs w:val="24"/>
          <w:shd w:val="clear" w:color="auto" w:fill="FFFFFF"/>
        </w:rPr>
        <w:t xml:space="preserve"> as well as any SECA repayments submitted</w:t>
      </w:r>
      <w:r>
        <w:rPr>
          <w:rFonts w:ascii="Helvetica" w:eastAsia="Times New Roman" w:hAnsi="Helvetica" w:cs="Helvetica"/>
          <w:color w:val="000000"/>
          <w:sz w:val="24"/>
          <w:szCs w:val="24"/>
          <w:shd w:val="clear" w:color="auto" w:fill="FFFFFF"/>
        </w:rPr>
        <w:t xml:space="preserve">.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024F0903" w14:textId="3DE4A95B"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58488B">
        <w:rPr>
          <w:rFonts w:ascii="Helvetica" w:eastAsia="Times New Roman" w:hAnsi="Helvetica" w:cs="Helvetica"/>
          <w:bCs/>
          <w:color w:val="000000"/>
          <w:sz w:val="24"/>
          <w:szCs w:val="24"/>
          <w:shd w:val="clear" w:color="auto" w:fill="FFFFFF"/>
        </w:rPr>
        <w:t>w</w:t>
      </w:r>
      <w:r>
        <w:rPr>
          <w:rFonts w:ascii="Helvetica" w:eastAsia="Times New Roman" w:hAnsi="Helvetica" w:cs="Helvetica"/>
          <w:bCs/>
          <w:color w:val="000000"/>
          <w:sz w:val="24"/>
          <w:szCs w:val="24"/>
          <w:shd w:val="clear" w:color="auto" w:fill="FFFFFF"/>
        </w:rPr>
        <w:t>e have included as much detail about the purchase as we can on the</w:t>
      </w:r>
      <w:r w:rsidR="0058488B">
        <w:rPr>
          <w:rFonts w:ascii="Helvetica" w:eastAsia="Times New Roman" w:hAnsi="Helvetica" w:cs="Helvetica"/>
          <w:bCs/>
          <w:color w:val="000000"/>
          <w:sz w:val="24"/>
          <w:szCs w:val="24"/>
          <w:shd w:val="clear" w:color="auto" w:fill="FFFFFF"/>
        </w:rPr>
        <w:t xml:space="preserve"> b</w:t>
      </w:r>
      <w:r>
        <w:rPr>
          <w:rFonts w:ascii="Helvetica" w:eastAsia="Times New Roman" w:hAnsi="Helvetica" w:cs="Helvetica"/>
          <w:bCs/>
          <w:color w:val="000000"/>
          <w:sz w:val="24"/>
          <w:szCs w:val="24"/>
          <w:shd w:val="clear" w:color="auto" w:fill="FFFFFF"/>
        </w:rPr>
        <w:t xml:space="preserve">illing </w:t>
      </w:r>
      <w:r w:rsidR="0058488B">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5"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0841E13A" w14:textId="77777777" w:rsidR="00221214" w:rsidRDefault="00221214"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0BD4AF11" w14:textId="3AD059B7"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 xml:space="preserve">on the last business day of the month: </w:t>
      </w:r>
      <w:r w:rsidR="00602028">
        <w:rPr>
          <w:rFonts w:ascii="Helvetica" w:eastAsia="Times New Roman" w:hAnsi="Helvetica" w:cs="Helvetica"/>
          <w:color w:val="000000"/>
          <w:sz w:val="24"/>
          <w:szCs w:val="24"/>
          <w:shd w:val="clear" w:color="auto" w:fill="FFFFFF"/>
        </w:rPr>
        <w:t>Tuesday April 30</w:t>
      </w:r>
      <w:r w:rsidR="00602028" w:rsidRPr="00602028">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Any adjustments to the </w:t>
      </w:r>
      <w:r w:rsidR="00602028">
        <w:rPr>
          <w:rFonts w:ascii="Helvetica" w:eastAsia="Times New Roman" w:hAnsi="Helvetica" w:cs="Helvetica"/>
          <w:color w:val="000000"/>
          <w:sz w:val="24"/>
          <w:szCs w:val="24"/>
          <w:shd w:val="clear" w:color="auto" w:fill="FFFFFF"/>
        </w:rPr>
        <w:t>April</w:t>
      </w:r>
      <w:r w:rsidR="008D13B4">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bill will be reflected on </w:t>
      </w:r>
      <w:r w:rsidR="00602028">
        <w:rPr>
          <w:rFonts w:ascii="Helvetica" w:eastAsia="Times New Roman" w:hAnsi="Helvetica" w:cs="Helvetica"/>
          <w:color w:val="000000"/>
          <w:sz w:val="24"/>
          <w:szCs w:val="24"/>
          <w:shd w:val="clear" w:color="auto" w:fill="FFFFFF"/>
        </w:rPr>
        <w:t xml:space="preserve">May </w:t>
      </w:r>
      <w:r w:rsidR="00BA4F4E" w:rsidRPr="00510B57">
        <w:rPr>
          <w:rFonts w:ascii="Helvetica" w:eastAsia="Times New Roman" w:hAnsi="Helvetica" w:cs="Helvetica"/>
          <w:color w:val="000000"/>
          <w:sz w:val="24"/>
          <w:szCs w:val="24"/>
          <w:shd w:val="clear" w:color="auto" w:fill="FFFFFF"/>
        </w:rPr>
        <w:t>statements.</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lastRenderedPageBreak/>
        <w:t xml:space="preserve">Please contact the Office of Accounting Services at </w:t>
      </w:r>
      <w:hyperlink r:id="rId16"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A3D5F"/>
    <w:rsid w:val="00127E8E"/>
    <w:rsid w:val="001710B6"/>
    <w:rsid w:val="0017257B"/>
    <w:rsid w:val="00173315"/>
    <w:rsid w:val="00221214"/>
    <w:rsid w:val="00225881"/>
    <w:rsid w:val="00235F39"/>
    <w:rsid w:val="0031025F"/>
    <w:rsid w:val="003B3FFE"/>
    <w:rsid w:val="003C7366"/>
    <w:rsid w:val="003E47B3"/>
    <w:rsid w:val="00426C91"/>
    <w:rsid w:val="0043513C"/>
    <w:rsid w:val="004607ED"/>
    <w:rsid w:val="00481CC1"/>
    <w:rsid w:val="00485736"/>
    <w:rsid w:val="00490E34"/>
    <w:rsid w:val="004C21D2"/>
    <w:rsid w:val="004D2997"/>
    <w:rsid w:val="004D43D0"/>
    <w:rsid w:val="004E1CCC"/>
    <w:rsid w:val="00510B57"/>
    <w:rsid w:val="00526256"/>
    <w:rsid w:val="00573823"/>
    <w:rsid w:val="0058488B"/>
    <w:rsid w:val="005852A8"/>
    <w:rsid w:val="005E0BA6"/>
    <w:rsid w:val="00602028"/>
    <w:rsid w:val="0068634E"/>
    <w:rsid w:val="006D7478"/>
    <w:rsid w:val="0073440F"/>
    <w:rsid w:val="00757D77"/>
    <w:rsid w:val="00782289"/>
    <w:rsid w:val="007860B0"/>
    <w:rsid w:val="00790EB0"/>
    <w:rsid w:val="007C3506"/>
    <w:rsid w:val="007D1B48"/>
    <w:rsid w:val="007E69DB"/>
    <w:rsid w:val="00805A61"/>
    <w:rsid w:val="00847772"/>
    <w:rsid w:val="008D13B4"/>
    <w:rsid w:val="008D2357"/>
    <w:rsid w:val="009C7D86"/>
    <w:rsid w:val="009D1AF4"/>
    <w:rsid w:val="009D6A8C"/>
    <w:rsid w:val="00A01C09"/>
    <w:rsid w:val="00A1340E"/>
    <w:rsid w:val="00A13A17"/>
    <w:rsid w:val="00AD2C9A"/>
    <w:rsid w:val="00B34981"/>
    <w:rsid w:val="00B44EE1"/>
    <w:rsid w:val="00B64652"/>
    <w:rsid w:val="00BA4F4E"/>
    <w:rsid w:val="00BC1C96"/>
    <w:rsid w:val="00C013C5"/>
    <w:rsid w:val="00C05C62"/>
    <w:rsid w:val="00C14173"/>
    <w:rsid w:val="00C5638F"/>
    <w:rsid w:val="00CB1B18"/>
    <w:rsid w:val="00CD0031"/>
    <w:rsid w:val="00CE1E28"/>
    <w:rsid w:val="00D52831"/>
    <w:rsid w:val="00D67629"/>
    <w:rsid w:val="00DB240F"/>
    <w:rsid w:val="00DD7E84"/>
    <w:rsid w:val="00E10327"/>
    <w:rsid w:val="00E15568"/>
    <w:rsid w:val="00E93070"/>
    <w:rsid w:val="00E94F76"/>
    <w:rsid w:val="00EB34DA"/>
    <w:rsid w:val="00EF01AB"/>
    <w:rsid w:val="00F14BEC"/>
    <w:rsid w:val="00F22DC2"/>
    <w:rsid w:val="00F37237"/>
    <w:rsid w:val="00F73F47"/>
    <w:rsid w:val="00FA217D"/>
    <w:rsid w:val="00FA2846"/>
    <w:rsid w:val="00FB7E2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http://www.archindy.org/finance/parish/newslett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http://www.archindy.org/finance/parish/for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ountingservices@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payment@archindy.org" TargetMode="External"/><Relationship Id="rId5" Type="http://schemas.openxmlformats.org/officeDocument/2006/relationships/footnotes" Target="footnotes.xml"/><Relationship Id="rId15" Type="http://schemas.openxmlformats.org/officeDocument/2006/relationships/hyperlink" Target="mailto:sjames@archindy.org" TargetMode="External"/><Relationship Id="rId10" Type="http://schemas.openxmlformats.org/officeDocument/2006/relationships/hyperlink" Target="mailto:accountingservices@archindy.org" TargetMode="External"/><Relationship Id="rId4" Type="http://schemas.openxmlformats.org/officeDocument/2006/relationships/webSettings" Target="webSettings.xml"/><Relationship Id="rId9" Type="http://schemas.openxmlformats.org/officeDocument/2006/relationships/hyperlink" Target="mailto:accountingservices@archindy.org" TargetMode="External"/><Relationship Id="rId14" Type="http://schemas.openxmlformats.org/officeDocument/2006/relationships/hyperlink" Target="http://www.archindy.org/finance/parish/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7</cp:revision>
  <dcterms:created xsi:type="dcterms:W3CDTF">2019-04-16T11:54:00Z</dcterms:created>
  <dcterms:modified xsi:type="dcterms:W3CDTF">2019-04-16T15:05:00Z</dcterms:modified>
</cp:coreProperties>
</file>